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091" w:rsidRDefault="009F75A7">
      <w:pPr>
        <w:widowControl/>
        <w:spacing w:line="600" w:lineRule="exact"/>
        <w:jc w:val="center"/>
        <w:rPr>
          <w:rFonts w:ascii="方正小标宋简体" w:eastAsia="方正小标宋简体" w:hAnsi="宋体"/>
          <w:kern w:val="0"/>
          <w:sz w:val="32"/>
          <w:szCs w:val="32"/>
        </w:rPr>
      </w:pPr>
      <w:r>
        <w:rPr>
          <w:rFonts w:ascii="方正小标宋简体" w:eastAsia="方正小标宋简体" w:hAnsi="宋体" w:hint="eastAsia"/>
          <w:kern w:val="0"/>
          <w:sz w:val="32"/>
          <w:szCs w:val="32"/>
        </w:rPr>
        <w:t>宁夏医科大学总医院院外人员来院工作审核登记表</w:t>
      </w:r>
    </w:p>
    <w:p w:rsidR="00976091" w:rsidRDefault="00976091">
      <w:pPr>
        <w:widowControl/>
        <w:spacing w:line="600" w:lineRule="exact"/>
        <w:ind w:firstLineChars="300" w:firstLine="900"/>
        <w:rPr>
          <w:rFonts w:ascii="方正小标宋简体" w:eastAsia="方正小标宋简体" w:hAnsi="宋体"/>
          <w:kern w:val="0"/>
          <w:sz w:val="30"/>
          <w:szCs w:val="30"/>
        </w:rPr>
      </w:pPr>
      <w:bookmarkStart w:id="0" w:name="_GoBack"/>
      <w:bookmarkEnd w:id="0"/>
    </w:p>
    <w:tbl>
      <w:tblPr>
        <w:tblW w:w="9334" w:type="dxa"/>
        <w:jc w:val="center"/>
        <w:tblLayout w:type="fixed"/>
        <w:tblLook w:val="04A0"/>
      </w:tblPr>
      <w:tblGrid>
        <w:gridCol w:w="777"/>
        <w:gridCol w:w="898"/>
        <w:gridCol w:w="735"/>
        <w:gridCol w:w="849"/>
        <w:gridCol w:w="13"/>
        <w:gridCol w:w="1289"/>
        <w:gridCol w:w="774"/>
        <w:gridCol w:w="1164"/>
        <w:gridCol w:w="576"/>
        <w:gridCol w:w="598"/>
        <w:gridCol w:w="1661"/>
      </w:tblGrid>
      <w:tr w:rsidR="00976091">
        <w:trPr>
          <w:trHeight w:val="590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6091">
        <w:trPr>
          <w:trHeight w:val="44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20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预计工作时间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6091">
        <w:trPr>
          <w:trHeight w:val="448"/>
          <w:jc w:val="center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45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管辖社区</w:t>
            </w:r>
          </w:p>
        </w:tc>
        <w:tc>
          <w:tcPr>
            <w:tcW w:w="2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6091">
        <w:trPr>
          <w:trHeight w:val="713"/>
          <w:jc w:val="center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工作地点</w:t>
            </w:r>
          </w:p>
        </w:tc>
        <w:tc>
          <w:tcPr>
            <w:tcW w:w="24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76091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工作内容</w:t>
            </w:r>
          </w:p>
        </w:tc>
        <w:tc>
          <w:tcPr>
            <w:tcW w:w="4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  <w:p w:rsidR="00976091" w:rsidRDefault="0097609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6091">
        <w:trPr>
          <w:trHeight w:val="557"/>
          <w:jc w:val="center"/>
        </w:trPr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工作对象（可能接触人员）</w:t>
            </w:r>
          </w:p>
        </w:tc>
        <w:tc>
          <w:tcPr>
            <w:tcW w:w="6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76091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6091">
        <w:trPr>
          <w:trHeight w:val="488"/>
          <w:jc w:val="center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流</w:t>
            </w:r>
          </w:p>
          <w:p w:rsidR="00976091" w:rsidRDefault="009F7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行</w:t>
            </w:r>
          </w:p>
          <w:p w:rsidR="00976091" w:rsidRDefault="009F7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病</w:t>
            </w:r>
          </w:p>
          <w:p w:rsidR="00976091" w:rsidRDefault="009F7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学</w:t>
            </w:r>
          </w:p>
          <w:p w:rsidR="00976091" w:rsidRDefault="009F7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史</w:t>
            </w: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F75A7">
            <w:pP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前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天内有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>疫情重点地区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或其他有病例报告社区的旅行史或居住史。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976091">
        <w:trPr>
          <w:trHeight w:val="500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F75A7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前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天内与新冠肺炎确诊病例或疑似病例接触史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>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976091">
        <w:trPr>
          <w:trHeight w:val="769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F75A7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3.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>来院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前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天内曾接触过来自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>疫情重点地区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及周边地区，或来自有病例报告社区的发热或有呼吸道症状的患者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>。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976091">
        <w:trPr>
          <w:trHeight w:val="626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6091" w:rsidRDefault="009F75A7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4.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聚集性发病（周边多人有发热等类似症状）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976091">
        <w:trPr>
          <w:trHeight w:val="578"/>
          <w:jc w:val="center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临床症状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发热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&gt;37.2℃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腋下实测体温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u w:val="single"/>
              </w:rPr>
              <w:t xml:space="preserve">    ℃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976091">
        <w:trPr>
          <w:trHeight w:val="648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57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咳嗽、咽痛、肌肉酸痛、气促、腹泻等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976091">
        <w:trPr>
          <w:trHeight w:val="632"/>
          <w:jc w:val="center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乏力</w:t>
            </w:r>
          </w:p>
        </w:tc>
        <w:tc>
          <w:tcPr>
            <w:tcW w:w="4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其他症状：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有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无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□</w:t>
            </w:r>
          </w:p>
        </w:tc>
      </w:tr>
      <w:tr w:rsidR="00976091">
        <w:trPr>
          <w:trHeight w:val="1588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091" w:rsidRDefault="009F75A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外来工作人员承诺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6091" w:rsidRDefault="009F75A7">
            <w:pPr>
              <w:widowControl/>
              <w:spacing w:line="360" w:lineRule="auto"/>
              <w:ind w:firstLine="493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本人承诺所提供上述情况属实，隐瞒事实将依据《中华人民共和国传染病法》等，自愿承担一切后果和法律责任。</w:t>
            </w:r>
          </w:p>
          <w:p w:rsidR="00976091" w:rsidRDefault="009F75A7">
            <w:pPr>
              <w:widowControl/>
              <w:spacing w:line="360" w:lineRule="auto"/>
              <w:ind w:firstLine="49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签名：</w:t>
            </w:r>
          </w:p>
          <w:p w:rsidR="00976091" w:rsidRDefault="009C2182">
            <w:pPr>
              <w:widowControl/>
              <w:spacing w:line="360" w:lineRule="auto"/>
              <w:ind w:firstLine="493"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              </w:t>
            </w:r>
            <w:r w:rsidR="009F75A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时间：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="009F75A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="009F75A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 xml:space="preserve">   </w:t>
            </w:r>
            <w:r w:rsidR="009F75A7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日</w:t>
            </w:r>
          </w:p>
        </w:tc>
      </w:tr>
      <w:tr w:rsidR="00976091">
        <w:trPr>
          <w:trHeight w:val="555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接受科室审核意见及负责人签名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091" w:rsidRDefault="00976091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76091">
        <w:trPr>
          <w:trHeight w:val="721"/>
          <w:jc w:val="center"/>
        </w:trPr>
        <w:tc>
          <w:tcPr>
            <w:tcW w:w="32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6091" w:rsidRDefault="009F75A7">
            <w:pPr>
              <w:widowControl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医院职工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 w:val="24"/>
              </w:rPr>
              <w:t>（学生）医学排查组意见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76091" w:rsidRDefault="00976091">
            <w:pPr>
              <w:widowControl/>
              <w:ind w:firstLine="493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976091" w:rsidRDefault="00976091"/>
    <w:sectPr w:rsidR="00976091" w:rsidSect="00976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5A7" w:rsidRDefault="009F75A7" w:rsidP="009C2182">
      <w:r>
        <w:separator/>
      </w:r>
    </w:p>
  </w:endnote>
  <w:endnote w:type="continuationSeparator" w:id="1">
    <w:p w:rsidR="009F75A7" w:rsidRDefault="009F75A7" w:rsidP="009C2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5A7" w:rsidRDefault="009F75A7" w:rsidP="009C2182">
      <w:r>
        <w:separator/>
      </w:r>
    </w:p>
  </w:footnote>
  <w:footnote w:type="continuationSeparator" w:id="1">
    <w:p w:rsidR="009F75A7" w:rsidRDefault="009F75A7" w:rsidP="009C21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091"/>
    <w:rsid w:val="00976091"/>
    <w:rsid w:val="009C2182"/>
    <w:rsid w:val="009F7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9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C2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C2182"/>
    <w:rPr>
      <w:rFonts w:ascii="Calibri" w:hAnsi="Calibri" w:cs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182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419</Characters>
  <Application>Microsoft Office Word</Application>
  <DocSecurity>0</DocSecurity>
  <Lines>3</Lines>
  <Paragraphs>1</Paragraphs>
  <ScaleCrop>false</ScaleCrop>
  <Company>Sky123.Org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臭毛病</dc:creator>
  <cp:lastModifiedBy>Sky123.Org</cp:lastModifiedBy>
  <cp:revision>2</cp:revision>
  <dcterms:created xsi:type="dcterms:W3CDTF">2020-03-06T11:02:00Z</dcterms:created>
  <dcterms:modified xsi:type="dcterms:W3CDTF">2021-09-02T02:11:00Z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